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 w:rsidP="00AF3BCC">
      <w:pPr>
        <w:pStyle w:val="-1"/>
      </w:pPr>
    </w:p>
    <w:tbl>
      <w:tblPr>
        <w:tblStyle w:val="6"/>
        <w:tblpPr w:leftFromText="180" w:rightFromText="180" w:vertAnchor="text" w:tblpY="1"/>
        <w:tblOverlap w:val="never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C06E7B" w:rsidRPr="00C06E7B" w:rsidTr="0025264A">
        <w:trPr>
          <w:trHeight w:val="132"/>
        </w:trPr>
        <w:tc>
          <w:tcPr>
            <w:tcW w:w="9322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5B51AD" w:rsidRDefault="00291B95" w:rsidP="00C06E7B">
            <w:pPr>
              <w:pStyle w:val="-1"/>
              <w:jc w:val="both"/>
            </w:pPr>
            <w:r w:rsidRPr="005B51AD">
              <w:rPr>
                <w:color w:val="000000"/>
              </w:rPr>
              <w:t>7R01112 – «</w:t>
            </w:r>
            <w:proofErr w:type="spellStart"/>
            <w:r w:rsidRPr="005B51AD">
              <w:rPr>
                <w:color w:val="000000"/>
              </w:rPr>
              <w:t>Дерматовенерология</w:t>
            </w:r>
            <w:proofErr w:type="spellEnd"/>
            <w:r w:rsidRPr="005B51AD">
              <w:rPr>
                <w:color w:val="000000"/>
              </w:rPr>
              <w:t xml:space="preserve"> </w:t>
            </w:r>
            <w:r w:rsidR="005A28D5" w:rsidRPr="005B51AD">
              <w:rPr>
                <w:color w:val="000000"/>
              </w:rPr>
              <w:t>(</w:t>
            </w:r>
            <w:r w:rsidRPr="005B51AD">
              <w:rPr>
                <w:color w:val="000000"/>
              </w:rPr>
              <w:t>взрослая, детская</w:t>
            </w:r>
            <w:r w:rsidR="005A28D5" w:rsidRPr="005B51AD">
              <w:rPr>
                <w:color w:val="000000"/>
              </w:rPr>
              <w:t>)</w:t>
            </w:r>
            <w:r w:rsidRPr="005B51AD">
              <w:rPr>
                <w:color w:val="000000"/>
              </w:rPr>
              <w:t>»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291B95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291B95" w:rsidRPr="00291B95">
              <w:rPr>
                <w:b w:val="0"/>
              </w:rPr>
              <w:t xml:space="preserve">подготовка высококвалифицированных конкурентоспособных врачей </w:t>
            </w:r>
            <w:proofErr w:type="spellStart"/>
            <w:r w:rsidR="00291B95" w:rsidRPr="00291B95">
              <w:rPr>
                <w:b w:val="0"/>
              </w:rPr>
              <w:t>дерматовенерологов</w:t>
            </w:r>
            <w:proofErr w:type="spellEnd"/>
            <w:r w:rsidR="00291B95" w:rsidRPr="00291B95">
              <w:rPr>
                <w:b w:val="0"/>
              </w:rPr>
              <w:t xml:space="preserve"> владеющими в полном объеме ключевыми компетенциями, ориентированными на охрану здоровья населения, диагностику, лечение и профилактику заболеваний кожи и инфекций, передающихся половым путем</w:t>
            </w:r>
          </w:p>
        </w:tc>
      </w:tr>
      <w:tr w:rsidR="00291B95" w:rsidRPr="00C06E7B" w:rsidTr="0025264A">
        <w:tc>
          <w:tcPr>
            <w:tcW w:w="9322" w:type="dxa"/>
          </w:tcPr>
          <w:p w:rsidR="00291B95" w:rsidRPr="00291B95" w:rsidRDefault="00291B95" w:rsidP="00291B95">
            <w:pPr>
              <w:pStyle w:val="-1"/>
              <w:jc w:val="both"/>
            </w:pPr>
            <w:r w:rsidRPr="00291B95">
              <w:t>Результаты обучения:</w:t>
            </w:r>
          </w:p>
          <w:p w:rsidR="00291B95" w:rsidRPr="00291B95" w:rsidRDefault="00291B95" w:rsidP="00291B95">
            <w:pPr>
              <w:pStyle w:val="-1"/>
              <w:jc w:val="both"/>
              <w:rPr>
                <w:b w:val="0"/>
              </w:rPr>
            </w:pPr>
            <w:r w:rsidRPr="00291B95">
              <w:rPr>
                <w:b w:val="0"/>
              </w:rPr>
              <w:t>РО1 применя</w:t>
            </w:r>
            <w:r>
              <w:rPr>
                <w:b w:val="0"/>
              </w:rPr>
              <w:t>ет</w:t>
            </w:r>
            <w:r w:rsidRPr="00291B95">
              <w:rPr>
                <w:b w:val="0"/>
              </w:rPr>
              <w:t xml:space="preserve"> навыки планирования и проведения клинического, лабораторно-инструментального обследовани</w:t>
            </w:r>
            <w:r>
              <w:rPr>
                <w:b w:val="0"/>
              </w:rPr>
              <w:t>я</w:t>
            </w:r>
            <w:r w:rsidRPr="00291B95">
              <w:rPr>
                <w:b w:val="0"/>
              </w:rPr>
              <w:t xml:space="preserve"> взрослы</w:t>
            </w:r>
            <w:r>
              <w:rPr>
                <w:b w:val="0"/>
              </w:rPr>
              <w:t>х</w:t>
            </w:r>
            <w:r w:rsidRPr="00291B95">
              <w:rPr>
                <w:b w:val="0"/>
              </w:rPr>
              <w:t xml:space="preserve"> на всех уровнях дерматовенерологической помощи</w:t>
            </w:r>
          </w:p>
          <w:p w:rsidR="00291B95" w:rsidRPr="00291B95" w:rsidRDefault="00291B95" w:rsidP="00291B95">
            <w:pPr>
              <w:pStyle w:val="-1"/>
              <w:jc w:val="both"/>
              <w:rPr>
                <w:b w:val="0"/>
              </w:rPr>
            </w:pPr>
            <w:r w:rsidRPr="00291B95">
              <w:rPr>
                <w:b w:val="0"/>
              </w:rPr>
              <w:t>РО2 применя</w:t>
            </w:r>
            <w:r>
              <w:rPr>
                <w:b w:val="0"/>
              </w:rPr>
              <w:t>ет</w:t>
            </w:r>
            <w:r w:rsidRPr="00291B95">
              <w:rPr>
                <w:b w:val="0"/>
              </w:rPr>
              <w:t xml:space="preserve"> навыки планирования и проведения клинического, лабораторно-инструментального обследовани</w:t>
            </w:r>
            <w:r>
              <w:rPr>
                <w:b w:val="0"/>
              </w:rPr>
              <w:t>я</w:t>
            </w:r>
            <w:r w:rsidRPr="00291B95">
              <w:rPr>
                <w:b w:val="0"/>
              </w:rPr>
              <w:t xml:space="preserve"> дет</w:t>
            </w:r>
            <w:r>
              <w:rPr>
                <w:b w:val="0"/>
              </w:rPr>
              <w:t>ей</w:t>
            </w:r>
            <w:r w:rsidRPr="00291B95">
              <w:rPr>
                <w:b w:val="0"/>
              </w:rPr>
              <w:t xml:space="preserve"> на всех уровнях дерматовенерологической помощи</w:t>
            </w:r>
          </w:p>
          <w:p w:rsidR="00291B95" w:rsidRPr="00291B95" w:rsidRDefault="00291B95" w:rsidP="00291B95">
            <w:pPr>
              <w:pStyle w:val="-1"/>
              <w:jc w:val="both"/>
              <w:rPr>
                <w:b w:val="0"/>
              </w:rPr>
            </w:pPr>
            <w:r w:rsidRPr="00291B95">
              <w:rPr>
                <w:b w:val="0"/>
              </w:rPr>
              <w:t>РО3 интерпретир</w:t>
            </w:r>
            <w:r>
              <w:rPr>
                <w:b w:val="0"/>
              </w:rPr>
              <w:t>ует</w:t>
            </w:r>
            <w:r w:rsidRPr="00291B95">
              <w:rPr>
                <w:b w:val="0"/>
              </w:rPr>
              <w:t xml:space="preserve"> данные клинических, лабораторно-инструментальных исследований применительно к конкретной клинической ситуации</w:t>
            </w:r>
          </w:p>
          <w:p w:rsidR="00291B95" w:rsidRPr="00291B95" w:rsidRDefault="00291B95" w:rsidP="00291B95">
            <w:pPr>
              <w:pStyle w:val="-1"/>
              <w:jc w:val="both"/>
              <w:rPr>
                <w:b w:val="0"/>
              </w:rPr>
            </w:pPr>
            <w:r w:rsidRPr="00291B95">
              <w:rPr>
                <w:b w:val="0"/>
              </w:rPr>
              <w:t>РО4 проводит дифференциальную диагностику и формулир</w:t>
            </w:r>
            <w:r>
              <w:rPr>
                <w:b w:val="0"/>
              </w:rPr>
              <w:t>ует</w:t>
            </w:r>
            <w:r w:rsidRPr="00291B95">
              <w:rPr>
                <w:b w:val="0"/>
              </w:rPr>
              <w:t xml:space="preserve"> диагноз в соответствии с современными классификациями</w:t>
            </w:r>
          </w:p>
          <w:p w:rsidR="00291B95" w:rsidRPr="00291B95" w:rsidRDefault="00291B95" w:rsidP="00291B95">
            <w:pPr>
              <w:pStyle w:val="-1"/>
              <w:jc w:val="both"/>
              <w:rPr>
                <w:b w:val="0"/>
              </w:rPr>
            </w:pPr>
            <w:r w:rsidRPr="00291B95">
              <w:rPr>
                <w:b w:val="0"/>
              </w:rPr>
              <w:t>РО5 выб</w:t>
            </w:r>
            <w:r>
              <w:rPr>
                <w:b w:val="0"/>
              </w:rPr>
              <w:t>ирает</w:t>
            </w:r>
            <w:r w:rsidRPr="00291B95">
              <w:rPr>
                <w:b w:val="0"/>
              </w:rPr>
              <w:t xml:space="preserve"> безопасное и эффективное лечение, основанное на принципах доказательной медицины на всех уровнях и проводить профилактические мероприятия</w:t>
            </w:r>
          </w:p>
          <w:p w:rsidR="00291B95" w:rsidRPr="00291B95" w:rsidRDefault="00291B95" w:rsidP="00291B95">
            <w:pPr>
              <w:pStyle w:val="-1"/>
              <w:jc w:val="both"/>
              <w:rPr>
                <w:b w:val="0"/>
              </w:rPr>
            </w:pPr>
            <w:r w:rsidRPr="00291B95">
              <w:rPr>
                <w:b w:val="0"/>
              </w:rPr>
              <w:t>РО6 оформля</w:t>
            </w:r>
            <w:r>
              <w:rPr>
                <w:b w:val="0"/>
              </w:rPr>
              <w:t>ет</w:t>
            </w:r>
            <w:r w:rsidRPr="00291B95">
              <w:rPr>
                <w:b w:val="0"/>
              </w:rPr>
              <w:t xml:space="preserve"> и ве</w:t>
            </w:r>
            <w:r>
              <w:rPr>
                <w:b w:val="0"/>
              </w:rPr>
              <w:t>дет</w:t>
            </w:r>
            <w:r w:rsidRPr="00291B95">
              <w:rPr>
                <w:b w:val="0"/>
              </w:rPr>
              <w:t xml:space="preserve"> медицинскую учетно-отчетную документацию, проводит экспертизу качества оказания медицинской помощи</w:t>
            </w:r>
          </w:p>
          <w:p w:rsidR="00291B95" w:rsidRPr="00291B95" w:rsidRDefault="00291B95" w:rsidP="00291B95">
            <w:pPr>
              <w:pStyle w:val="-1"/>
              <w:jc w:val="both"/>
              <w:rPr>
                <w:b w:val="0"/>
              </w:rPr>
            </w:pPr>
            <w:r w:rsidRPr="00291B95">
              <w:rPr>
                <w:b w:val="0"/>
              </w:rPr>
              <w:t>РО7 действ</w:t>
            </w:r>
            <w:r>
              <w:rPr>
                <w:b w:val="0"/>
              </w:rPr>
              <w:t>ует</w:t>
            </w:r>
            <w:r w:rsidRPr="00291B95">
              <w:rPr>
                <w:b w:val="0"/>
              </w:rPr>
              <w:t xml:space="preserve"> в рамках правового и организационного поля системы здравоохранения Республики Казахстан</w:t>
            </w:r>
          </w:p>
          <w:p w:rsidR="00291B95" w:rsidRPr="00291B95" w:rsidRDefault="00291B95" w:rsidP="00291B95">
            <w:pPr>
              <w:pStyle w:val="-1"/>
              <w:jc w:val="both"/>
              <w:rPr>
                <w:b w:val="0"/>
              </w:rPr>
            </w:pPr>
            <w:r w:rsidRPr="00291B95">
              <w:rPr>
                <w:b w:val="0"/>
              </w:rPr>
              <w:t>РО8 эффективно взаимодейств</w:t>
            </w:r>
            <w:r>
              <w:rPr>
                <w:b w:val="0"/>
              </w:rPr>
              <w:t>ует</w:t>
            </w:r>
            <w:r w:rsidRPr="00291B95">
              <w:rPr>
                <w:b w:val="0"/>
              </w:rPr>
              <w:t xml:space="preserve"> с пациент</w:t>
            </w:r>
            <w:r>
              <w:rPr>
                <w:b w:val="0"/>
              </w:rPr>
              <w:t>ом</w:t>
            </w:r>
            <w:r w:rsidRPr="00291B95">
              <w:rPr>
                <w:b w:val="0"/>
              </w:rPr>
              <w:t>, его окружением, коллегами</w:t>
            </w:r>
          </w:p>
          <w:p w:rsidR="00291B95" w:rsidRPr="00291B95" w:rsidRDefault="00291B95" w:rsidP="00291B95">
            <w:pPr>
              <w:pStyle w:val="-1"/>
              <w:jc w:val="both"/>
              <w:rPr>
                <w:b w:val="0"/>
              </w:rPr>
            </w:pPr>
            <w:r w:rsidRPr="00291B95">
              <w:rPr>
                <w:b w:val="0"/>
              </w:rPr>
              <w:t>РО 9 обсужда</w:t>
            </w:r>
            <w:r>
              <w:rPr>
                <w:b w:val="0"/>
              </w:rPr>
              <w:t>ет</w:t>
            </w:r>
            <w:r w:rsidRPr="00291B95">
              <w:rPr>
                <w:b w:val="0"/>
              </w:rPr>
              <w:t xml:space="preserve"> и согласовыва</w:t>
            </w:r>
            <w:r>
              <w:rPr>
                <w:b w:val="0"/>
              </w:rPr>
              <w:t>ет</w:t>
            </w:r>
            <w:r w:rsidRPr="00291B95">
              <w:rPr>
                <w:b w:val="0"/>
              </w:rPr>
              <w:t xml:space="preserve"> действия в составе </w:t>
            </w:r>
            <w:proofErr w:type="spellStart"/>
            <w:r w:rsidRPr="00291B95">
              <w:rPr>
                <w:b w:val="0"/>
              </w:rPr>
              <w:t>межпрофессиональных</w:t>
            </w:r>
            <w:proofErr w:type="spellEnd"/>
            <w:r w:rsidRPr="00291B95">
              <w:rPr>
                <w:b w:val="0"/>
              </w:rPr>
              <w:t xml:space="preserve"> команд, выража</w:t>
            </w:r>
            <w:r>
              <w:rPr>
                <w:b w:val="0"/>
              </w:rPr>
              <w:t>ет</w:t>
            </w:r>
            <w:r w:rsidRPr="00291B95">
              <w:rPr>
                <w:b w:val="0"/>
              </w:rPr>
              <w:t xml:space="preserve"> и защища</w:t>
            </w:r>
            <w:r>
              <w:rPr>
                <w:b w:val="0"/>
              </w:rPr>
              <w:t>ет</w:t>
            </w:r>
            <w:r w:rsidRPr="00291B95">
              <w:rPr>
                <w:b w:val="0"/>
              </w:rPr>
              <w:t xml:space="preserve"> свои варианты дальнейшего улучшения результатов</w:t>
            </w:r>
          </w:p>
          <w:p w:rsidR="00291B95" w:rsidRPr="00291B95" w:rsidRDefault="00291B95" w:rsidP="00291B95">
            <w:pPr>
              <w:pStyle w:val="-1"/>
              <w:jc w:val="both"/>
              <w:rPr>
                <w:b w:val="0"/>
              </w:rPr>
            </w:pPr>
            <w:r w:rsidRPr="00291B95">
              <w:rPr>
                <w:b w:val="0"/>
              </w:rPr>
              <w:t>РО 10 формулир</w:t>
            </w:r>
            <w:r>
              <w:rPr>
                <w:b w:val="0"/>
              </w:rPr>
              <w:t>ует</w:t>
            </w:r>
            <w:r w:rsidRPr="00291B95">
              <w:rPr>
                <w:b w:val="0"/>
              </w:rPr>
              <w:t xml:space="preserve"> исследовательские вопросы, анализир</w:t>
            </w:r>
            <w:r>
              <w:rPr>
                <w:b w:val="0"/>
              </w:rPr>
              <w:t>ует</w:t>
            </w:r>
            <w:r w:rsidRPr="00291B95">
              <w:rPr>
                <w:b w:val="0"/>
              </w:rPr>
              <w:t xml:space="preserve"> полученные научные данные, обобща</w:t>
            </w:r>
            <w:r>
              <w:rPr>
                <w:b w:val="0"/>
              </w:rPr>
              <w:t>ет</w:t>
            </w:r>
            <w:r w:rsidRPr="00291B95">
              <w:rPr>
                <w:b w:val="0"/>
              </w:rPr>
              <w:t xml:space="preserve"> их, дела</w:t>
            </w:r>
            <w:r>
              <w:rPr>
                <w:b w:val="0"/>
              </w:rPr>
              <w:t>ет</w:t>
            </w:r>
            <w:r w:rsidRPr="00291B95">
              <w:rPr>
                <w:b w:val="0"/>
              </w:rPr>
              <w:t xml:space="preserve"> выводы и применя</w:t>
            </w:r>
            <w:r>
              <w:rPr>
                <w:b w:val="0"/>
              </w:rPr>
              <w:t>ет</w:t>
            </w:r>
            <w:r w:rsidRPr="00291B95">
              <w:rPr>
                <w:b w:val="0"/>
              </w:rPr>
              <w:t xml:space="preserve"> результаты в своей клинической практике</w:t>
            </w:r>
          </w:p>
          <w:p w:rsidR="00291B95" w:rsidRPr="00291B95" w:rsidRDefault="00291B95" w:rsidP="00291B95">
            <w:pPr>
              <w:pStyle w:val="-1"/>
              <w:jc w:val="both"/>
              <w:rPr>
                <w:b w:val="0"/>
              </w:rPr>
            </w:pPr>
            <w:r w:rsidRPr="00291B95">
              <w:rPr>
                <w:b w:val="0"/>
              </w:rPr>
              <w:t>РО 11 эффективно использ</w:t>
            </w:r>
            <w:r>
              <w:rPr>
                <w:b w:val="0"/>
              </w:rPr>
              <w:t>ует</w:t>
            </w:r>
            <w:r w:rsidRPr="00291B95">
              <w:rPr>
                <w:b w:val="0"/>
              </w:rPr>
              <w:t xml:space="preserve"> международные базы данных в повседневной деятельности, участв</w:t>
            </w:r>
            <w:r>
              <w:rPr>
                <w:b w:val="0"/>
              </w:rPr>
              <w:t>ует</w:t>
            </w:r>
            <w:r w:rsidRPr="00291B95">
              <w:rPr>
                <w:b w:val="0"/>
              </w:rPr>
              <w:t xml:space="preserve"> в мероприятиях непрерывного профессионального развития</w:t>
            </w:r>
          </w:p>
        </w:tc>
      </w:tr>
      <w:tr w:rsidR="00291B95" w:rsidRPr="00C06E7B" w:rsidTr="0025264A">
        <w:tc>
          <w:tcPr>
            <w:tcW w:w="9322" w:type="dxa"/>
          </w:tcPr>
          <w:p w:rsidR="00291B95" w:rsidRPr="00C06E7B" w:rsidRDefault="00291B95" w:rsidP="00291B95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>
              <w:rPr>
                <w:b w:val="0"/>
              </w:rPr>
              <w:t>140 кредитов</w:t>
            </w:r>
          </w:p>
        </w:tc>
      </w:tr>
      <w:tr w:rsidR="00AF3BCC" w:rsidRPr="00C06E7B" w:rsidTr="0025264A">
        <w:tc>
          <w:tcPr>
            <w:tcW w:w="9322" w:type="dxa"/>
          </w:tcPr>
          <w:p w:rsidR="00AF3BCC" w:rsidRPr="00C06E7B" w:rsidRDefault="00AF3BCC" w:rsidP="00291B95">
            <w:pPr>
              <w:pStyle w:val="-1"/>
              <w:jc w:val="both"/>
            </w:pPr>
            <w:r w:rsidRPr="004E16C4">
              <w:t>Продол</w:t>
            </w:r>
            <w:r>
              <w:t xml:space="preserve">жительность программы в годах: </w:t>
            </w:r>
            <w:r w:rsidRPr="00AF3BCC">
              <w:rPr>
                <w:b w:val="0"/>
              </w:rPr>
              <w:t>2 года</w:t>
            </w:r>
          </w:p>
        </w:tc>
      </w:tr>
      <w:tr w:rsidR="00291B95" w:rsidRPr="00C06E7B" w:rsidTr="0025264A">
        <w:tc>
          <w:tcPr>
            <w:tcW w:w="9322" w:type="dxa"/>
          </w:tcPr>
          <w:p w:rsidR="00291B95" w:rsidRPr="00C06E7B" w:rsidRDefault="00291B95" w:rsidP="00291B95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5708B0">
              <w:rPr>
                <w:b w:val="0"/>
                <w:lang w:val="kk-KZ"/>
              </w:rPr>
              <w:t>врач дерматовенеролог</w:t>
            </w:r>
            <w:r w:rsidR="00830354">
              <w:rPr>
                <w:b w:val="0"/>
                <w:lang w:val="kk-KZ"/>
              </w:rPr>
              <w:t xml:space="preserve"> взрослый, детский</w:t>
            </w:r>
          </w:p>
        </w:tc>
      </w:tr>
      <w:tr w:rsidR="00291B95" w:rsidRPr="00C06E7B" w:rsidTr="0025264A">
        <w:tc>
          <w:tcPr>
            <w:tcW w:w="9322" w:type="dxa"/>
            <w:vAlign w:val="center"/>
          </w:tcPr>
          <w:p w:rsidR="00291B95" w:rsidRPr="00C06E7B" w:rsidRDefault="00291B95" w:rsidP="00291B95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>
              <w:rPr>
                <w:b w:val="0"/>
                <w:lang w:val="kk-KZ"/>
              </w:rPr>
              <w:t xml:space="preserve"> </w:t>
            </w:r>
            <w:r w:rsidR="0065677A" w:rsidRPr="00A56951">
              <w:t xml:space="preserve"> </w:t>
            </w:r>
            <w:hyperlink r:id="rId5" w:history="1">
              <w:r w:rsidR="0065677A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</w:p>
        </w:tc>
      </w:tr>
      <w:tr w:rsidR="00291B95" w:rsidRPr="00C06E7B" w:rsidTr="0025264A">
        <w:tc>
          <w:tcPr>
            <w:tcW w:w="9322" w:type="dxa"/>
            <w:vAlign w:val="center"/>
          </w:tcPr>
          <w:p w:rsidR="00291B95" w:rsidRPr="00C06E7B" w:rsidRDefault="004E08B1" w:rsidP="005A28D5">
            <w:pPr>
              <w:pStyle w:val="-1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6E0B68" w:rsidRPr="00AF3BCC" w:rsidRDefault="006E0B68" w:rsidP="00AF3B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3BCC" w:rsidRPr="00AF3BCC" w:rsidRDefault="00AF3BCC" w:rsidP="00AF3B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3B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Структура типовой учебной программы </w:t>
      </w:r>
    </w:p>
    <w:tbl>
      <w:tblPr>
        <w:tblW w:w="9114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"/>
        <w:gridCol w:w="5811"/>
        <w:gridCol w:w="2410"/>
      </w:tblGrid>
      <w:tr w:rsidR="00AF3BCC" w:rsidRPr="00AF3BCC" w:rsidTr="00AF3BCC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  <w:r w:rsidRPr="00AF3BCC">
              <w:rPr>
                <w:b w:val="0"/>
              </w:rPr>
              <w:t>№ п/п</w:t>
            </w:r>
          </w:p>
        </w:tc>
        <w:tc>
          <w:tcPr>
            <w:tcW w:w="58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  <w:r w:rsidRPr="00AF3BCC">
              <w:rPr>
                <w:b w:val="0"/>
              </w:rPr>
              <w:t>Наименование дисциплин (модулей)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  <w:r w:rsidRPr="00AF3BCC">
              <w:rPr>
                <w:b w:val="0"/>
              </w:rPr>
              <w:t>Количество кредитов</w:t>
            </w:r>
          </w:p>
        </w:tc>
      </w:tr>
      <w:tr w:rsidR="00AF3BCC" w:rsidRPr="00AF3BCC" w:rsidTr="00AF3BCC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  <w:r w:rsidRPr="00AF3BCC">
              <w:rPr>
                <w:b w:val="0"/>
              </w:rPr>
              <w:t>1</w:t>
            </w:r>
          </w:p>
        </w:tc>
        <w:tc>
          <w:tcPr>
            <w:tcW w:w="58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  <w:r w:rsidRPr="00AF3BCC">
              <w:rPr>
                <w:b w:val="0"/>
              </w:rPr>
              <w:t>Цикл профилирующих дисциплин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  <w:r w:rsidRPr="00AF3BCC">
              <w:rPr>
                <w:b w:val="0"/>
              </w:rPr>
              <w:t>138</w:t>
            </w:r>
          </w:p>
        </w:tc>
      </w:tr>
      <w:tr w:rsidR="00AF3BCC" w:rsidRPr="00AF3BCC" w:rsidTr="00AF3BCC">
        <w:trPr>
          <w:trHeight w:val="30"/>
        </w:trPr>
        <w:tc>
          <w:tcPr>
            <w:tcW w:w="89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  <w:r w:rsidRPr="00AF3BCC">
              <w:rPr>
                <w:b w:val="0"/>
              </w:rPr>
              <w:t>1)</w:t>
            </w:r>
          </w:p>
        </w:tc>
        <w:tc>
          <w:tcPr>
            <w:tcW w:w="58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ind w:firstLine="122"/>
              <w:jc w:val="left"/>
              <w:rPr>
                <w:b w:val="0"/>
              </w:rPr>
            </w:pPr>
            <w:r w:rsidRPr="00AF3BCC">
              <w:rPr>
                <w:b w:val="0"/>
              </w:rPr>
              <w:t>Обязательный компонент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  <w:r w:rsidRPr="00AF3BCC">
              <w:rPr>
                <w:b w:val="0"/>
              </w:rPr>
              <w:t>134</w:t>
            </w:r>
          </w:p>
        </w:tc>
      </w:tr>
      <w:tr w:rsidR="00AF3BCC" w:rsidRPr="00AF3BCC" w:rsidTr="00AF3BCC">
        <w:trPr>
          <w:trHeight w:val="30"/>
        </w:trPr>
        <w:tc>
          <w:tcPr>
            <w:tcW w:w="893" w:type="dxa"/>
            <w:vMerge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</w:p>
        </w:tc>
        <w:tc>
          <w:tcPr>
            <w:tcW w:w="58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ind w:right="124" w:firstLine="122"/>
              <w:jc w:val="left"/>
              <w:rPr>
                <w:b w:val="0"/>
              </w:rPr>
            </w:pPr>
            <w:r w:rsidRPr="00AF3BCC">
              <w:rPr>
                <w:b w:val="0"/>
              </w:rPr>
              <w:t xml:space="preserve">Модуль </w:t>
            </w:r>
            <w:proofErr w:type="spellStart"/>
            <w:r w:rsidRPr="00AF3BCC">
              <w:rPr>
                <w:b w:val="0"/>
              </w:rPr>
              <w:t>Дерматовенерология</w:t>
            </w:r>
            <w:proofErr w:type="spellEnd"/>
            <w:r w:rsidRPr="00AF3BCC">
              <w:rPr>
                <w:b w:val="0"/>
              </w:rPr>
              <w:t xml:space="preserve"> в стационаре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  <w:r w:rsidRPr="00AF3BCC">
              <w:rPr>
                <w:b w:val="0"/>
              </w:rPr>
              <w:t>30</w:t>
            </w:r>
          </w:p>
        </w:tc>
      </w:tr>
      <w:tr w:rsidR="00AF3BCC" w:rsidRPr="00AF3BCC" w:rsidTr="00AF3BCC">
        <w:trPr>
          <w:trHeight w:val="30"/>
        </w:trPr>
        <w:tc>
          <w:tcPr>
            <w:tcW w:w="893" w:type="dxa"/>
            <w:vMerge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</w:p>
        </w:tc>
        <w:tc>
          <w:tcPr>
            <w:tcW w:w="58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ind w:right="124" w:firstLine="122"/>
              <w:jc w:val="left"/>
              <w:rPr>
                <w:b w:val="0"/>
              </w:rPr>
            </w:pPr>
            <w:r w:rsidRPr="00AF3BCC">
              <w:rPr>
                <w:b w:val="0"/>
              </w:rPr>
              <w:t xml:space="preserve">Модуль Детская </w:t>
            </w:r>
            <w:proofErr w:type="spellStart"/>
            <w:r w:rsidRPr="00AF3BCC">
              <w:rPr>
                <w:b w:val="0"/>
              </w:rPr>
              <w:t>дерматовенерология</w:t>
            </w:r>
            <w:proofErr w:type="spellEnd"/>
            <w:r w:rsidRPr="00AF3BCC">
              <w:rPr>
                <w:b w:val="0"/>
              </w:rPr>
              <w:t xml:space="preserve"> в стационаре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  <w:r w:rsidRPr="00AF3BCC">
              <w:rPr>
                <w:b w:val="0"/>
              </w:rPr>
              <w:t>30</w:t>
            </w:r>
          </w:p>
        </w:tc>
      </w:tr>
      <w:tr w:rsidR="00AF3BCC" w:rsidRPr="00AF3BCC" w:rsidTr="00AF3BCC">
        <w:trPr>
          <w:trHeight w:val="30"/>
        </w:trPr>
        <w:tc>
          <w:tcPr>
            <w:tcW w:w="893" w:type="dxa"/>
            <w:vMerge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</w:p>
        </w:tc>
        <w:tc>
          <w:tcPr>
            <w:tcW w:w="58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ind w:left="122" w:right="124"/>
              <w:jc w:val="left"/>
              <w:rPr>
                <w:b w:val="0"/>
              </w:rPr>
            </w:pPr>
            <w:r w:rsidRPr="00AF3BCC">
              <w:rPr>
                <w:b w:val="0"/>
              </w:rPr>
              <w:t xml:space="preserve">Модуль </w:t>
            </w:r>
            <w:proofErr w:type="spellStart"/>
            <w:r w:rsidRPr="00AF3BCC">
              <w:rPr>
                <w:b w:val="0"/>
              </w:rPr>
              <w:t>Дерматовенерология</w:t>
            </w:r>
            <w:proofErr w:type="spellEnd"/>
            <w:r w:rsidRPr="00AF3BCC">
              <w:rPr>
                <w:b w:val="0"/>
              </w:rPr>
              <w:t xml:space="preserve"> амбулаторно-поликлиническая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  <w:r w:rsidRPr="00AF3BCC">
              <w:rPr>
                <w:b w:val="0"/>
              </w:rPr>
              <w:t>22</w:t>
            </w:r>
          </w:p>
        </w:tc>
      </w:tr>
      <w:tr w:rsidR="00AF3BCC" w:rsidRPr="00AF3BCC" w:rsidTr="00AF3BCC">
        <w:trPr>
          <w:trHeight w:val="30"/>
        </w:trPr>
        <w:tc>
          <w:tcPr>
            <w:tcW w:w="893" w:type="dxa"/>
            <w:vMerge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</w:p>
        </w:tc>
        <w:tc>
          <w:tcPr>
            <w:tcW w:w="58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ind w:left="122" w:right="124"/>
              <w:jc w:val="left"/>
              <w:rPr>
                <w:b w:val="0"/>
              </w:rPr>
            </w:pPr>
            <w:r w:rsidRPr="00AF3BCC">
              <w:rPr>
                <w:b w:val="0"/>
              </w:rPr>
              <w:t xml:space="preserve">Модуль Детская </w:t>
            </w:r>
            <w:proofErr w:type="spellStart"/>
            <w:r w:rsidRPr="00AF3BCC">
              <w:rPr>
                <w:b w:val="0"/>
              </w:rPr>
              <w:t>дерматовенерология</w:t>
            </w:r>
            <w:proofErr w:type="spellEnd"/>
            <w:r w:rsidRPr="00AF3BCC">
              <w:rPr>
                <w:b w:val="0"/>
              </w:rPr>
              <w:t xml:space="preserve"> амбулаторно-поликлиническая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  <w:r w:rsidRPr="00AF3BCC">
              <w:rPr>
                <w:b w:val="0"/>
              </w:rPr>
              <w:t>22</w:t>
            </w:r>
          </w:p>
        </w:tc>
      </w:tr>
      <w:tr w:rsidR="00AF3BCC" w:rsidRPr="00AF3BCC" w:rsidTr="00AF3BCC">
        <w:trPr>
          <w:trHeight w:val="55"/>
        </w:trPr>
        <w:tc>
          <w:tcPr>
            <w:tcW w:w="893" w:type="dxa"/>
            <w:vMerge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</w:p>
        </w:tc>
        <w:tc>
          <w:tcPr>
            <w:tcW w:w="58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ind w:right="124" w:firstLine="122"/>
              <w:jc w:val="left"/>
              <w:rPr>
                <w:b w:val="0"/>
              </w:rPr>
            </w:pPr>
            <w:proofErr w:type="spellStart"/>
            <w:r w:rsidRPr="00AF3BCC">
              <w:rPr>
                <w:b w:val="0"/>
              </w:rPr>
              <w:t>Дерматокосметология</w:t>
            </w:r>
            <w:proofErr w:type="spellEnd"/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  <w:r w:rsidRPr="00AF3BCC">
              <w:rPr>
                <w:b w:val="0"/>
              </w:rPr>
              <w:t>10</w:t>
            </w:r>
          </w:p>
        </w:tc>
      </w:tr>
      <w:tr w:rsidR="00AF3BCC" w:rsidRPr="00AF3BCC" w:rsidTr="00AF3BCC">
        <w:trPr>
          <w:trHeight w:val="30"/>
        </w:trPr>
        <w:tc>
          <w:tcPr>
            <w:tcW w:w="893" w:type="dxa"/>
            <w:vMerge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</w:p>
        </w:tc>
        <w:tc>
          <w:tcPr>
            <w:tcW w:w="58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ind w:right="124" w:firstLine="122"/>
              <w:jc w:val="left"/>
              <w:rPr>
                <w:b w:val="0"/>
              </w:rPr>
            </w:pPr>
            <w:r w:rsidRPr="00AF3BCC">
              <w:rPr>
                <w:b w:val="0"/>
              </w:rPr>
              <w:t>Гастроэнтерология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  <w:r w:rsidRPr="00AF3BCC">
              <w:rPr>
                <w:b w:val="0"/>
              </w:rPr>
              <w:t>4</w:t>
            </w:r>
          </w:p>
        </w:tc>
      </w:tr>
      <w:tr w:rsidR="00AF3BCC" w:rsidRPr="00AF3BCC" w:rsidTr="00AF3BCC">
        <w:trPr>
          <w:trHeight w:val="30"/>
        </w:trPr>
        <w:tc>
          <w:tcPr>
            <w:tcW w:w="893" w:type="dxa"/>
            <w:vMerge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</w:p>
        </w:tc>
        <w:tc>
          <w:tcPr>
            <w:tcW w:w="58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ind w:right="124" w:firstLine="122"/>
              <w:jc w:val="left"/>
              <w:rPr>
                <w:b w:val="0"/>
              </w:rPr>
            </w:pPr>
            <w:r w:rsidRPr="00AF3BCC">
              <w:rPr>
                <w:b w:val="0"/>
              </w:rPr>
              <w:t>Инфекционные болезни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  <w:r w:rsidRPr="00AF3BCC">
              <w:rPr>
                <w:b w:val="0"/>
              </w:rPr>
              <w:t>4</w:t>
            </w:r>
          </w:p>
        </w:tc>
      </w:tr>
      <w:tr w:rsidR="00AF3BCC" w:rsidRPr="00AF3BCC" w:rsidTr="00AF3BCC">
        <w:trPr>
          <w:trHeight w:val="79"/>
        </w:trPr>
        <w:tc>
          <w:tcPr>
            <w:tcW w:w="893" w:type="dxa"/>
            <w:vMerge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</w:p>
        </w:tc>
        <w:tc>
          <w:tcPr>
            <w:tcW w:w="58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ind w:right="124" w:firstLine="122"/>
              <w:jc w:val="left"/>
              <w:rPr>
                <w:b w:val="0"/>
              </w:rPr>
            </w:pPr>
            <w:r w:rsidRPr="00AF3BCC">
              <w:rPr>
                <w:b w:val="0"/>
              </w:rPr>
              <w:t>Онкология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  <w:r w:rsidRPr="00AF3BCC">
              <w:rPr>
                <w:b w:val="0"/>
              </w:rPr>
              <w:t>4</w:t>
            </w:r>
          </w:p>
        </w:tc>
      </w:tr>
      <w:tr w:rsidR="00AF3BCC" w:rsidRPr="00AF3BCC" w:rsidTr="00AF3BCC">
        <w:trPr>
          <w:trHeight w:val="30"/>
        </w:trPr>
        <w:tc>
          <w:tcPr>
            <w:tcW w:w="893" w:type="dxa"/>
            <w:vMerge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</w:p>
        </w:tc>
        <w:tc>
          <w:tcPr>
            <w:tcW w:w="58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ind w:left="122" w:right="124"/>
              <w:jc w:val="left"/>
              <w:rPr>
                <w:b w:val="0"/>
              </w:rPr>
            </w:pPr>
            <w:r w:rsidRPr="00AF3BCC">
              <w:rPr>
                <w:b w:val="0"/>
              </w:rPr>
              <w:t xml:space="preserve">Клинико-лабораторная диагностика в </w:t>
            </w:r>
            <w:proofErr w:type="spellStart"/>
            <w:r w:rsidRPr="00AF3BCC">
              <w:rPr>
                <w:b w:val="0"/>
              </w:rPr>
              <w:t>дерматовенерологии</w:t>
            </w:r>
            <w:proofErr w:type="spellEnd"/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  <w:r w:rsidRPr="00AF3BCC">
              <w:rPr>
                <w:b w:val="0"/>
              </w:rPr>
              <w:t>4</w:t>
            </w:r>
          </w:p>
        </w:tc>
      </w:tr>
      <w:tr w:rsidR="00AF3BCC" w:rsidRPr="00AF3BCC" w:rsidTr="00AF3BCC">
        <w:trPr>
          <w:trHeight w:val="30"/>
        </w:trPr>
        <w:tc>
          <w:tcPr>
            <w:tcW w:w="893" w:type="dxa"/>
            <w:vMerge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</w:p>
        </w:tc>
        <w:tc>
          <w:tcPr>
            <w:tcW w:w="58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ind w:firstLine="122"/>
              <w:jc w:val="left"/>
              <w:rPr>
                <w:b w:val="0"/>
              </w:rPr>
            </w:pPr>
            <w:r w:rsidRPr="00AF3BCC">
              <w:rPr>
                <w:b w:val="0"/>
              </w:rPr>
              <w:t xml:space="preserve">Клиническая фармакология в </w:t>
            </w:r>
            <w:proofErr w:type="spellStart"/>
            <w:r w:rsidRPr="00AF3BCC">
              <w:rPr>
                <w:b w:val="0"/>
              </w:rPr>
              <w:t>дерматовенерологии</w:t>
            </w:r>
            <w:proofErr w:type="spellEnd"/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  <w:r w:rsidRPr="00AF3BCC">
              <w:rPr>
                <w:b w:val="0"/>
              </w:rPr>
              <w:t>4</w:t>
            </w:r>
          </w:p>
        </w:tc>
      </w:tr>
      <w:tr w:rsidR="00AF3BCC" w:rsidRPr="00AF3BCC" w:rsidTr="00AF3BCC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  <w:r w:rsidRPr="00AF3BCC">
              <w:rPr>
                <w:b w:val="0"/>
              </w:rPr>
              <w:t>2)</w:t>
            </w:r>
          </w:p>
        </w:tc>
        <w:tc>
          <w:tcPr>
            <w:tcW w:w="58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jc w:val="both"/>
              <w:rPr>
                <w:b w:val="0"/>
              </w:rPr>
            </w:pPr>
            <w:r w:rsidRPr="00AF3BCC">
              <w:rPr>
                <w:b w:val="0"/>
              </w:rPr>
              <w:t>Компонент по выбору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  <w:r w:rsidRPr="00AF3BCC">
              <w:rPr>
                <w:b w:val="0"/>
              </w:rPr>
              <w:t>4</w:t>
            </w:r>
          </w:p>
        </w:tc>
      </w:tr>
      <w:tr w:rsidR="00AF3BCC" w:rsidRPr="00AF3BCC" w:rsidTr="00AF3BCC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  <w:r w:rsidRPr="00AF3BCC">
              <w:rPr>
                <w:b w:val="0"/>
              </w:rPr>
              <w:t>2</w:t>
            </w:r>
          </w:p>
        </w:tc>
        <w:tc>
          <w:tcPr>
            <w:tcW w:w="58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jc w:val="both"/>
              <w:rPr>
                <w:b w:val="0"/>
              </w:rPr>
            </w:pPr>
            <w:r w:rsidRPr="00AF3BCC">
              <w:rPr>
                <w:b w:val="0"/>
              </w:rPr>
              <w:t>Итоговая аттестация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  <w:r w:rsidRPr="00AF3BCC">
              <w:rPr>
                <w:b w:val="0"/>
              </w:rPr>
              <w:t>2</w:t>
            </w:r>
          </w:p>
        </w:tc>
      </w:tr>
      <w:tr w:rsidR="00AF3BCC" w:rsidRPr="00AF3BCC" w:rsidTr="00AF3BCC">
        <w:trPr>
          <w:trHeight w:val="30"/>
        </w:trPr>
        <w:tc>
          <w:tcPr>
            <w:tcW w:w="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</w:p>
        </w:tc>
        <w:tc>
          <w:tcPr>
            <w:tcW w:w="58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926902">
            <w:pPr>
              <w:pStyle w:val="-1"/>
              <w:jc w:val="left"/>
              <w:rPr>
                <w:b w:val="0"/>
              </w:rPr>
            </w:pPr>
            <w:r w:rsidRPr="00AF3BCC">
              <w:rPr>
                <w:b w:val="0"/>
              </w:rPr>
              <w:t>Итого: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3BCC" w:rsidRPr="00AF3BCC" w:rsidRDefault="00AF3BCC" w:rsidP="00AF3BCC">
            <w:pPr>
              <w:pStyle w:val="-1"/>
              <w:rPr>
                <w:b w:val="0"/>
              </w:rPr>
            </w:pPr>
            <w:r w:rsidRPr="00AF3BCC">
              <w:rPr>
                <w:b w:val="0"/>
              </w:rPr>
              <w:t>140</w:t>
            </w:r>
          </w:p>
        </w:tc>
      </w:tr>
    </w:tbl>
    <w:p w:rsidR="008B1A42" w:rsidRDefault="008B1A42"/>
    <w:sectPr w:rsidR="008B1A42" w:rsidSect="006E0B6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C6607"/>
    <w:rsid w:val="0025264A"/>
    <w:rsid w:val="00270682"/>
    <w:rsid w:val="00291B95"/>
    <w:rsid w:val="004E08B1"/>
    <w:rsid w:val="005708B0"/>
    <w:rsid w:val="005A28D5"/>
    <w:rsid w:val="005B51AD"/>
    <w:rsid w:val="0065677A"/>
    <w:rsid w:val="006E0B68"/>
    <w:rsid w:val="007D03FB"/>
    <w:rsid w:val="00830354"/>
    <w:rsid w:val="008B1A42"/>
    <w:rsid w:val="00926902"/>
    <w:rsid w:val="00AF3BCC"/>
    <w:rsid w:val="00AF5A53"/>
    <w:rsid w:val="00B333FA"/>
    <w:rsid w:val="00C06E7B"/>
    <w:rsid w:val="00EF587C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qFormat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s0">
    <w:name w:val="s0"/>
    <w:basedOn w:val="a0"/>
    <w:rsid w:val="004E08B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2022-03-15T03:59:00Z</dcterms:created>
  <dcterms:modified xsi:type="dcterms:W3CDTF">2024-04-01T05:23:00Z</dcterms:modified>
</cp:coreProperties>
</file>